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EF" w:rsidRDefault="00CD760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4908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94F8D" w:rsidRPr="00FB0DA3">
        <w:rPr>
          <w:rFonts w:ascii="HG丸ｺﾞｼｯｸM-PRO" w:eastAsia="HG丸ｺﾞｼｯｸM-PRO" w:hAnsi="HG丸ｺﾞｼｯｸM-PRO"/>
          <w:sz w:val="24"/>
          <w:szCs w:val="24"/>
        </w:rPr>
        <w:t>無災害</w:t>
      </w:r>
      <w:r w:rsidR="00C646A3" w:rsidRPr="00FB0DA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Letter"/>
            <w:hps w:val="12"/>
            <w:hpsRaise w:val="26"/>
            <w:hpsBaseText w:val="24"/>
            <w:lid w:val="ja-JP"/>
          </w:rubyPr>
          <w:rt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ワン   ツー   スリー</w:t>
            </w:r>
          </w:rt>
          <w:rubyBase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１・２・３</w:t>
            </w:r>
          </w:rubyBase>
        </w:ruby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トライアル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B4E1F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8A044E" w:rsidRPr="00FB0DA3" w:rsidRDefault="008A044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90" w:rsidRPr="00083D20" w:rsidRDefault="00B717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 w:rsidR="00ED2F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</w:p>
    <w:p w:rsidR="008A044E" w:rsidRDefault="008A04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 xml:space="preserve">　死亡災害撲滅・アンダー2000みえ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推進運動』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306055" w:rsidRPr="004505F5" w:rsidRDefault="00FB0DA3" w:rsidP="00306055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B0DA3">
        <w:rPr>
          <w:rFonts w:ascii="HG丸ｺﾞｼｯｸM-PRO" w:eastAsia="HG丸ｺﾞｼｯｸM-PRO" w:hAnsi="HG丸ｺﾞｼｯｸM-PRO" w:hint="eastAsia"/>
          <w:sz w:val="22"/>
        </w:rPr>
        <w:t>『令和５年死亡災害撲滅・アンダー2000みえ推進運動』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は、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増加傾向にある労働災害の発生に歯止めをかけ、</w:t>
      </w:r>
      <w:r w:rsidR="00490890" w:rsidRPr="004505F5">
        <w:rPr>
          <w:rFonts w:ascii="HG丸ｺﾞｼｯｸM-PRO" w:eastAsia="HG丸ｺﾞｼｯｸM-PRO" w:hAnsi="HG丸ｺﾞｼｯｸM-PRO" w:hint="eastAsia"/>
          <w:sz w:val="22"/>
        </w:rPr>
        <w:t>死傷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者数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を</w:t>
      </w:r>
      <w:r w:rsidR="0021624A">
        <w:rPr>
          <w:rFonts w:ascii="HG丸ｺﾞｼｯｸM-PRO" w:eastAsia="HG丸ｺﾞｼｯｸM-PRO" w:hAnsi="HG丸ｺﾞｼｯｸM-PRO" w:hint="eastAsia"/>
          <w:sz w:val="22"/>
        </w:rPr>
        <w:t>2,000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人未満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に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するため、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本年</w:t>
      </w:r>
      <w:r w:rsidR="0021624A">
        <w:rPr>
          <w:rFonts w:ascii="HG丸ｺﾞｼｯｸM-PRO" w:eastAsia="HG丸ｺﾞｼｯｸM-PRO" w:hAnsi="HG丸ｺﾞｼｯｸM-PRO" w:hint="eastAsia"/>
          <w:sz w:val="22"/>
        </w:rPr>
        <w:t>６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月１日から12月</w:t>
      </w:r>
      <w:r w:rsidR="00D33741">
        <w:rPr>
          <w:rFonts w:ascii="HG丸ｺﾞｼｯｸM-PRO" w:eastAsia="HG丸ｺﾞｼｯｸM-PRO" w:hAnsi="HG丸ｺﾞｼｯｸM-PRO" w:hint="eastAsia"/>
          <w:sz w:val="22"/>
        </w:rPr>
        <w:t>３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1日までの期間を定め、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安全衛生推進運動を県内に広く展開する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もの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で</w:t>
      </w:r>
      <w:r w:rsidR="00C57FDD" w:rsidRPr="004505F5">
        <w:rPr>
          <w:rFonts w:ascii="HG丸ｺﾞｼｯｸM-PRO" w:eastAsia="HG丸ｺﾞｼｯｸM-PRO" w:hAnsi="HG丸ｺﾞｼｯｸM-PRO" w:hint="eastAsia"/>
          <w:sz w:val="22"/>
        </w:rPr>
        <w:t>す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06055" w:rsidRPr="00D33741" w:rsidRDefault="00306055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アンダー2,000みえ」無災害１・２・３トライアル』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の趣旨</w:t>
      </w:r>
    </w:p>
    <w:p w:rsidR="00306055" w:rsidRPr="00D60D82" w:rsidRDefault="00306055" w:rsidP="004A156B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チャレンジ アンダー2,000みえ」無災害１・２・３トライアル』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（以下、「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トライアル」という。）は、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C647FB">
        <w:rPr>
          <w:rFonts w:ascii="HG丸ｺﾞｼｯｸM-PRO" w:eastAsia="HG丸ｺﾞｼｯｸM-PRO" w:hAnsi="HG丸ｺﾞｼｯｸM-PRO" w:hint="eastAsia"/>
          <w:sz w:val="22"/>
        </w:rPr>
        <w:t xml:space="preserve">　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</w:t>
      </w:r>
      <w:r w:rsidR="005C718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の一環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として、</w:t>
      </w:r>
      <w:r w:rsidR="0002570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三重県内の事業場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を対象</w:t>
      </w:r>
      <w:r w:rsidR="005B4E1F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663F80">
        <w:rPr>
          <w:rFonts w:ascii="HG丸ｺﾞｼｯｸM-PRO" w:eastAsia="HG丸ｺﾞｼｯｸM-PRO" w:hAnsi="HG丸ｺﾞｼｯｸM-PRO" w:hint="eastAsia"/>
          <w:spacing w:val="-4"/>
          <w:sz w:val="22"/>
        </w:rPr>
        <w:t>あらかじめ</w:t>
      </w:r>
      <w:r w:rsidR="0037218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設定した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安全衛生スローガン</w:t>
      </w:r>
      <w:r w:rsidR="000D3C9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のもと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労使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が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協調</w:t>
      </w:r>
      <w:r w:rsidR="000752DC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し</w:t>
      </w:r>
      <w:r w:rsidR="006222C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安全衛生活動を積極的に展開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実施期間中</w:t>
      </w:r>
      <w:r w:rsidR="007819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にトライするもので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従前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から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の活動を</w:t>
      </w:r>
      <w:r w:rsidR="00B717F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一層推進</w:t>
      </w:r>
      <w:r w:rsidR="00083D2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継続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への契機とする活動です。</w:t>
      </w:r>
    </w:p>
    <w:p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0B4550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実施期間</w:t>
      </w:r>
    </w:p>
    <w:p w:rsidR="00306055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pacing w:val="-10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8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火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から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金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まで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の</w:t>
      </w:r>
      <w:r w:rsidR="004B5826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123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日間</w:t>
      </w:r>
    </w:p>
    <w:p w:rsidR="008A044E" w:rsidRPr="00C647FB" w:rsidRDefault="008A044E" w:rsidP="006E6507">
      <w:pPr>
        <w:pStyle w:val="a3"/>
        <w:spacing w:line="40" w:lineRule="exact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2C4FF6">
      <w:pPr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2C4FF6" w:rsidRDefault="002C4FF6" w:rsidP="002C4FF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４　</w:t>
      </w:r>
      <w:r w:rsidR="00826490" w:rsidRPr="002C4FF6">
        <w:rPr>
          <w:rFonts w:ascii="HG丸ｺﾞｼｯｸM-PRO" w:eastAsia="HG丸ｺﾞｼｯｸM-PRO" w:hAnsi="HG丸ｺﾞｼｯｸM-PRO" w:hint="eastAsia"/>
          <w:b/>
          <w:sz w:val="22"/>
        </w:rPr>
        <w:t>主催</w:t>
      </w:r>
    </w:p>
    <w:p w:rsidR="007408DE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（</w:t>
      </w:r>
      <w:r w:rsidR="00B70956">
        <w:rPr>
          <w:rFonts w:ascii="HG丸ｺﾞｼｯｸM-PRO" w:eastAsia="HG丸ｺﾞｼｯｸM-PRO" w:hAnsi="HG丸ｺﾞｼｯｸM-PRO" w:hint="eastAsia"/>
          <w:sz w:val="22"/>
        </w:rPr>
        <w:t>事務局は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三重労働局労働基準部健康安全課とします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2C4FF6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５　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56A33" w:rsidRPr="00D60D82">
        <w:rPr>
          <w:rFonts w:ascii="HG丸ｺﾞｼｯｸM-PRO" w:eastAsia="HG丸ｺﾞｼｯｸM-PRO" w:hAnsi="HG丸ｺﾞｼｯｸM-PRO" w:hint="eastAsia"/>
          <w:b/>
          <w:sz w:val="22"/>
        </w:rPr>
        <w:t>の募集及び顕彰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:rsidR="006308BB" w:rsidRDefault="006020AF" w:rsidP="00856A33">
      <w:pPr>
        <w:pStyle w:val="a3"/>
        <w:spacing w:line="280" w:lineRule="exact"/>
        <w:ind w:leftChars="0" w:left="480"/>
        <w:rPr>
          <w:rFonts w:ascii="HG丸ｺﾞｼｯｸM-PRO" w:eastAsia="HG丸ｺﾞｼｯｸM-PRO" w:hAnsi="HG丸ｺﾞｼｯｸM-PRO"/>
          <w:spacing w:val="-2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三重労働局では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56242D" w:rsidRPr="00D60D82">
        <w:rPr>
          <w:rFonts w:ascii="HG丸ｺﾞｼｯｸM-PRO" w:eastAsia="HG丸ｺﾞｼｯｸM-PRO" w:hAnsi="HG丸ｺﾞｼｯｸM-PRO" w:hint="eastAsia"/>
          <w:sz w:val="22"/>
        </w:rPr>
        <w:t>趣旨に賛同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し、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」に参加する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事業場</w:t>
      </w:r>
      <w:r w:rsidR="0064230B" w:rsidRPr="00D60D82">
        <w:rPr>
          <w:rFonts w:ascii="HG丸ｺﾞｼｯｸM-PRO" w:eastAsia="HG丸ｺﾞｼｯｸM-PRO" w:hAnsi="HG丸ｺﾞｼｯｸM-PRO" w:hint="eastAsia"/>
          <w:sz w:val="22"/>
        </w:rPr>
        <w:t>を募集させていただき、実施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を達成した事業場について、事業場名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及び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その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取組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内容</w:t>
      </w:r>
      <w:r w:rsidR="006222CD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を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、三重労働局の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に掲載し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顕彰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する</w:t>
      </w:r>
      <w:r w:rsidR="00694397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こととし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ます。</w:t>
      </w:r>
    </w:p>
    <w:p w:rsidR="006020AF" w:rsidRPr="00D60D82" w:rsidRDefault="007F009D" w:rsidP="006308BB">
      <w:pPr>
        <w:pStyle w:val="a3"/>
        <w:spacing w:line="280" w:lineRule="exact"/>
        <w:ind w:leftChars="0" w:left="480" w:firstLineChars="100" w:firstLine="216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なお、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とは</w:t>
      </w:r>
      <w:r w:rsidR="00514CF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、死亡、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休業及び障害を伴う災害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が発生</w:t>
      </w:r>
      <w:r w:rsidR="00712CF6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していない</w:t>
      </w:r>
      <w:r w:rsidR="005D5EA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をいい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6020AF">
      <w:pPr>
        <w:rPr>
          <w:rFonts w:ascii="HG丸ｺﾞｼｯｸM-PRO" w:eastAsia="HG丸ｺﾞｼｯｸM-PRO" w:hAnsi="HG丸ｺﾞｼｯｸM-PRO"/>
          <w:b/>
          <w:sz w:val="22"/>
        </w:rPr>
      </w:pPr>
    </w:p>
    <w:p w:rsidR="006020AF" w:rsidRPr="00D60D82" w:rsidRDefault="000B4550" w:rsidP="006020AF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６ 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」参加資格について</w:t>
      </w:r>
    </w:p>
    <w:p w:rsidR="0021624A" w:rsidRDefault="006020AF" w:rsidP="0021624A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本年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の死傷者数を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2,000人未満とする取り組みの一環であることから、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年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１月１日以降に休業４日以上の死傷災害が発生していない</w:t>
      </w:r>
      <w:r w:rsidR="00514CF3" w:rsidRPr="00D60D82">
        <w:rPr>
          <w:rFonts w:ascii="HG丸ｺﾞｼｯｸM-PRO" w:eastAsia="HG丸ｺﾞｼｯｸM-PRO" w:hAnsi="HG丸ｺﾞｼｯｸM-PRO" w:hint="eastAsia"/>
          <w:sz w:val="22"/>
        </w:rPr>
        <w:t>こと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以下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の</w:t>
      </w:r>
      <w:r w:rsidR="0021624A">
        <w:rPr>
          <w:rFonts w:ascii="HG丸ｺﾞｼｯｸM-PRO" w:eastAsia="HG丸ｺﾞｼｯｸM-PRO" w:hAnsi="HG丸ｺﾞｼｯｸM-PRO" w:hint="eastAsia"/>
          <w:sz w:val="22"/>
        </w:rPr>
        <w:t>４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つの要件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（建設業は</w:t>
      </w:r>
      <w:r w:rsid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つの要件）</w:t>
      </w:r>
      <w:r w:rsidR="00293F2E">
        <w:rPr>
          <w:rFonts w:ascii="HG丸ｺﾞｼｯｸM-PRO" w:eastAsia="HG丸ｺﾞｼｯｸM-PRO" w:hAnsi="HG丸ｺﾞｼｯｸM-PRO" w:hint="eastAsia"/>
          <w:sz w:val="22"/>
        </w:rPr>
        <w:t>を満たしている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事業場が参加できます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。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事業場とは、企業単位ではなく、本社、三重支店、四日市営業所、津工場など、場所的に独立した事業活動</w:t>
      </w:r>
      <w:r w:rsidR="003A424F">
        <w:rPr>
          <w:rFonts w:ascii="HG丸ｺﾞｼｯｸM-PRO" w:eastAsia="HG丸ｺﾞｼｯｸM-PRO" w:hAnsi="HG丸ｺﾞｼｯｸM-PRO" w:hint="eastAsia"/>
          <w:sz w:val="22"/>
        </w:rPr>
        <w:t>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拠点となります。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なお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93F2E">
        <w:rPr>
          <w:rFonts w:ascii="HG丸ｺﾞｼｯｸM-PRO" w:eastAsia="HG丸ｺﾞｼｯｸM-PRO" w:hAnsi="HG丸ｺﾞｼｯｸM-PRO" w:hint="eastAsia"/>
          <w:sz w:val="22"/>
        </w:rPr>
        <w:t>労使</w:t>
      </w:r>
      <w:r w:rsidR="005B4E1F">
        <w:rPr>
          <w:rFonts w:ascii="HG丸ｺﾞｼｯｸM-PRO" w:eastAsia="HG丸ｺﾞｼｯｸM-PRO" w:hAnsi="HG丸ｺﾞｼｯｸM-PRO" w:hint="eastAsia"/>
          <w:sz w:val="22"/>
        </w:rPr>
        <w:t>が</w:t>
      </w:r>
      <w:r w:rsidR="00B53A80">
        <w:rPr>
          <w:rFonts w:ascii="HG丸ｺﾞｼｯｸM-PRO" w:eastAsia="HG丸ｺﾞｼｯｸM-PRO" w:hAnsi="HG丸ｺﾞｼｯｸM-PRO" w:hint="eastAsia"/>
          <w:sz w:val="22"/>
        </w:rPr>
        <w:t>協</w:t>
      </w:r>
      <w:r w:rsidR="00AE74B7">
        <w:rPr>
          <w:rFonts w:ascii="HG丸ｺﾞｼｯｸM-PRO" w:eastAsia="HG丸ｺﾞｼｯｸM-PRO" w:hAnsi="HG丸ｺﾞｼｯｸM-PRO" w:hint="eastAsia"/>
          <w:sz w:val="22"/>
        </w:rPr>
        <w:t>調した取組</w:t>
      </w:r>
      <w:r w:rsidR="00293F2E">
        <w:rPr>
          <w:rFonts w:ascii="HG丸ｺﾞｼｯｸM-PRO" w:eastAsia="HG丸ｺﾞｼｯｸM-PRO" w:hAnsi="HG丸ｺﾞｼｯｸM-PRO" w:hint="eastAsia"/>
          <w:sz w:val="22"/>
        </w:rPr>
        <w:t>であることから、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事前に</w:t>
      </w:r>
      <w:r w:rsidR="001E38FB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労働者の代表（過半数</w:t>
      </w:r>
      <w:r w:rsidR="00587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で組織する労働</w:t>
      </w:r>
      <w:r w:rsidR="003A42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組合がある場合にはその労働組合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）の意見</w:t>
      </w:r>
      <w:r w:rsidR="00730B20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聴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いていただきます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（１）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経営首脳者が趣旨に賛同し、</w:t>
      </w:r>
      <w:r w:rsidR="006222CD" w:rsidRPr="0021624A">
        <w:rPr>
          <w:rFonts w:ascii="HG丸ｺﾞｼｯｸM-PRO" w:eastAsia="HG丸ｺﾞｼｯｸM-PRO" w:hAnsi="HG丸ｺﾞｼｯｸM-PRO" w:hint="eastAsia"/>
          <w:sz w:val="22"/>
        </w:rPr>
        <w:t>労使協調の上、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労働災害防止に意欲的に取り組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む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年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1月1日以降</w:t>
      </w:r>
      <w:r w:rsidR="001E38FB" w:rsidRPr="0021624A">
        <w:rPr>
          <w:rFonts w:ascii="HG丸ｺﾞｼｯｸM-PRO" w:eastAsia="HG丸ｺﾞｼｯｸM-PRO" w:hAnsi="HG丸ｺﾞｼｯｸM-PRO" w:hint="eastAsia"/>
          <w:sz w:val="22"/>
        </w:rPr>
        <w:t>、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休業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4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日以上の</w:t>
      </w:r>
      <w:r w:rsidR="00ED0CB6" w:rsidRPr="0021624A">
        <w:rPr>
          <w:rFonts w:ascii="HG丸ｺﾞｼｯｸM-PRO" w:eastAsia="HG丸ｺﾞｼｯｸM-PRO" w:hAnsi="HG丸ｺﾞｼｯｸM-PRO" w:hint="eastAsia"/>
          <w:sz w:val="22"/>
        </w:rPr>
        <w:t>労働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災害</w:t>
      </w:r>
      <w:r w:rsidR="003903B2" w:rsidRPr="0021624A">
        <w:rPr>
          <w:rFonts w:ascii="HG丸ｺﾞｼｯｸM-PRO" w:eastAsia="HG丸ｺﾞｼｯｸM-PRO" w:hAnsi="HG丸ｺﾞｼｯｸM-PRO" w:hint="eastAsia"/>
          <w:sz w:val="22"/>
        </w:rPr>
        <w:t>を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発生</w:t>
      </w:r>
      <w:r w:rsidR="005B4E1F" w:rsidRPr="0021624A">
        <w:rPr>
          <w:rFonts w:ascii="HG丸ｺﾞｼｯｸM-PRO" w:eastAsia="HG丸ｺﾞｼｯｸM-PRO" w:hAnsi="HG丸ｺﾞｼｯｸM-PRO" w:hint="eastAsia"/>
          <w:sz w:val="22"/>
        </w:rPr>
        <w:t>させ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て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いな</w:t>
      </w:r>
    </w:p>
    <w:p w:rsidR="0021624A" w:rsidRDefault="006020AF" w:rsidP="0021624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312AA7" w:rsidRP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00053A" w:rsidRPr="0021624A">
        <w:rPr>
          <w:rFonts w:ascii="HG丸ｺﾞｼｯｸM-PRO" w:eastAsia="HG丸ｺﾞｼｯｸM-PRO" w:hAnsi="HG丸ｺﾞｼｯｸM-PRO" w:hint="eastAsia"/>
          <w:sz w:val="22"/>
        </w:rPr>
        <w:t>２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年1月1日以降、労働基準監督署から司法処分、労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働安全衛生法に基づ</w:t>
      </w:r>
      <w:r w:rsidR="009B7496" w:rsidRPr="0021624A">
        <w:rPr>
          <w:rFonts w:ascii="HG丸ｺﾞｼｯｸM-PRO" w:eastAsia="HG丸ｺﾞｼｯｸM-PRO" w:hAnsi="HG丸ｺﾞｼｯｸM-PRO" w:hint="eastAsia"/>
          <w:sz w:val="22"/>
        </w:rPr>
        <w:t>く使用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停</w:t>
      </w:r>
    </w:p>
    <w:p w:rsidR="00312AA7" w:rsidRDefault="003A424F" w:rsidP="00312AA7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止等命令を受けておらず、かつ、長時間労働等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を起因とする精神障害又は</w:t>
      </w:r>
      <w:r w:rsidR="009B7496" w:rsidRPr="00312AA7">
        <w:rPr>
          <w:rFonts w:ascii="HG丸ｺﾞｼｯｸM-PRO" w:eastAsia="HG丸ｺﾞｼｯｸM-PRO" w:hAnsi="HG丸ｺﾞｼｯｸM-PRO" w:hint="eastAsia"/>
          <w:sz w:val="22"/>
        </w:rPr>
        <w:t>脳・心臓疾患の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労災</w:t>
      </w:r>
    </w:p>
    <w:p w:rsidR="0021624A" w:rsidRDefault="006020AF" w:rsidP="0021624A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12AA7">
        <w:rPr>
          <w:rFonts w:ascii="HG丸ｺﾞｼｯｸM-PRO" w:eastAsia="HG丸ｺﾞｼｯｸM-PRO" w:hAnsi="HG丸ｺﾞｼｯｸM-PRO" w:hint="eastAsia"/>
          <w:sz w:val="22"/>
        </w:rPr>
        <w:t>認定事案を発生させていない</w:t>
      </w:r>
      <w:r w:rsidR="007408DE" w:rsidRPr="00312AA7">
        <w:rPr>
          <w:rFonts w:ascii="HG丸ｺﾞｼｯｸM-PRO" w:eastAsia="HG丸ｺﾞｼｯｸM-PRO" w:hAnsi="HG丸ｺﾞｼｯｸM-PRO" w:hint="eastAsia"/>
          <w:sz w:val="22"/>
        </w:rPr>
        <w:t>こと</w:t>
      </w:r>
      <w:r w:rsidRPr="00312AA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労働保険料の滞納がない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5B4E1F" w:rsidRPr="005B4E1F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（５）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建設工事現場単位での申し込みの場合は、当該工事の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実際の施工期間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年８月</w:t>
      </w:r>
      <w:r w:rsidR="00372189" w:rsidRPr="00D60D82">
        <w:rPr>
          <w:rFonts w:ascii="HG丸ｺﾞｼｯｸM-PRO" w:eastAsia="HG丸ｺﾞｼｯｸM-PRO" w:hAnsi="HG丸ｺﾞｼｯｸM-PRO"/>
          <w:color w:val="000000" w:themeColor="text1"/>
          <w:sz w:val="22"/>
        </w:rPr>
        <w:t>1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:rsidR="00372189" w:rsidRPr="005B4E1F" w:rsidRDefault="00372189" w:rsidP="005B4E1F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年12月１日までの期間を含むこと。</w:t>
      </w:r>
    </w:p>
    <w:p w:rsidR="002436DA" w:rsidRPr="00D60D82" w:rsidRDefault="003903B2" w:rsidP="003903B2">
      <w:pPr>
        <w:pStyle w:val="a3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※　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建設業に</w:t>
      </w:r>
      <w:r w:rsidR="002F2E6B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おいては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、店社単位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単位のどちらでも申込できます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。なお、元請事業場として受注した工事現場に係る労働災害は下請事業場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の労働者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が被災したもの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も計上します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7408DE">
      <w:pPr>
        <w:rPr>
          <w:rFonts w:ascii="HG丸ｺﾞｼｯｸM-PRO" w:eastAsia="HG丸ｺﾞｼｯｸM-PRO" w:hAnsi="HG丸ｺﾞｼｯｸM-PRO"/>
          <w:b/>
          <w:sz w:val="22"/>
        </w:rPr>
      </w:pPr>
    </w:p>
    <w:p w:rsidR="007408DE" w:rsidRPr="00D60D82" w:rsidRDefault="007408DE" w:rsidP="007408D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F923EE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」の</w:t>
      </w:r>
      <w:r w:rsidR="00F46D94" w:rsidRPr="00D60D82">
        <w:rPr>
          <w:rFonts w:ascii="HG丸ｺﾞｼｯｸM-PRO" w:eastAsia="HG丸ｺﾞｼｯｸM-PRO" w:hAnsi="HG丸ｺﾞｼｯｸM-PRO" w:hint="eastAsia"/>
          <w:b/>
          <w:sz w:val="22"/>
        </w:rPr>
        <w:t>参加申し込み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F7AC7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2E6A97" w:rsidRDefault="007408DE" w:rsidP="00306055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F43B46" w:rsidRPr="00D60D82">
        <w:rPr>
          <w:rFonts w:ascii="HG丸ｺﾞｼｯｸM-PRO" w:eastAsia="HG丸ｺﾞｼｯｸM-PRO" w:hAnsi="HG丸ｺﾞｼｯｸM-PRO" w:cs="Times New Roman" w:hint="eastAsia"/>
          <w:sz w:val="22"/>
        </w:rPr>
        <w:t>参加申込書（様式１）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D51A7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、郵送又は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メール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事務局あて</w:t>
      </w:r>
      <w:r w:rsidR="009B7496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お</w:t>
      </w:r>
      <w:r w:rsidR="00F46D9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申し込みください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:rsidR="00FC46B1" w:rsidRPr="00D60D82" w:rsidRDefault="00AC586C" w:rsidP="002E6A97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pacing w:val="-4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受付期間は、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年７月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10</w:t>
      </w:r>
      <w:r w:rsidR="009B749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）から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７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31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</w:t>
      </w:r>
      <w:r w:rsidR="002F2E6B" w:rsidRPr="00D43399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まで</w:t>
      </w:r>
      <w:r w:rsidR="00E02A7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です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:rsidR="005C3D41" w:rsidRPr="00D60D82" w:rsidRDefault="00F923EE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5C3D41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安全衛生スローガンの設定について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5C3D41" w:rsidRPr="00D60D82" w:rsidRDefault="005C3D41" w:rsidP="005C3D4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D60D82">
        <w:rPr>
          <w:rFonts w:ascii="HG丸ｺﾞｼｯｸM-PRO" w:eastAsia="HG丸ｺﾞｼｯｸM-PRO" w:hAnsi="HG丸ｺﾞｼｯｸM-PRO" w:hint="eastAsia"/>
          <w:sz w:val="22"/>
        </w:rPr>
        <w:t>事業場ごとに「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安全衛生スローガンを設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定し、事業場の見やすい場所に掲示してください。</w:t>
      </w:r>
    </w:p>
    <w:p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:rsidR="00826490" w:rsidRPr="00D60D82" w:rsidRDefault="005C3D41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９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達成事業場の結果報告について</w:t>
      </w:r>
    </w:p>
    <w:p w:rsidR="00AD5646" w:rsidRPr="00D60D82" w:rsidRDefault="00FC46B1" w:rsidP="00A35CFD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を達成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された事業場は、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293F2E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結果報告書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（様式２）</w:t>
      </w:r>
      <w:r w:rsidR="00F43B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に</w:t>
      </w:r>
      <w:r w:rsidR="00A35CFD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、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所定事項を記載の上、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三重労働局あて</w:t>
      </w:r>
      <w:r w:rsidR="00A72E50" w:rsidRPr="00D60D82">
        <w:rPr>
          <w:rFonts w:ascii="HG丸ｺﾞｼｯｸM-PRO" w:eastAsia="HG丸ｺﾞｼｯｸM-PRO" w:hAnsi="HG丸ｺﾞｼｯｸM-PRO" w:cs="Times New Roman" w:hint="eastAsia"/>
          <w:sz w:val="22"/>
        </w:rPr>
        <w:t>郵送又は</w:t>
      </w:r>
      <w:r w:rsidR="0021624A">
        <w:rPr>
          <w:rFonts w:ascii="HG丸ｺﾞｼｯｸM-PRO" w:eastAsia="HG丸ｺﾞｼｯｸM-PRO" w:hAnsi="HG丸ｺﾞｼｯｸM-PRO" w:cs="Times New Roman" w:hint="eastAsia"/>
          <w:sz w:val="22"/>
        </w:rPr>
        <w:t>メール</w:t>
      </w:r>
      <w:r w:rsidR="00DD3288" w:rsidRPr="00D60D82">
        <w:rPr>
          <w:rFonts w:ascii="HG丸ｺﾞｼｯｸM-PRO" w:eastAsia="HG丸ｺﾞｼｯｸM-PRO" w:hAnsi="HG丸ｺﾞｼｯｸM-PRO" w:cs="Times New Roman" w:hint="eastAsia"/>
          <w:sz w:val="22"/>
        </w:rPr>
        <w:t>により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</w:t>
      </w:r>
      <w:r w:rsidR="00AB5BFE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してください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報告いただいた内容は、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2F2B76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に掲載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し</w:t>
      </w:r>
      <w:r w:rsidR="0021624A">
        <w:rPr>
          <w:rFonts w:ascii="HG丸ｺﾞｼｯｸM-PRO" w:eastAsia="HG丸ｺﾞｼｯｸM-PRO" w:hAnsi="HG丸ｺﾞｼｯｸM-PRO" w:hint="eastAsia"/>
          <w:sz w:val="22"/>
        </w:rPr>
        <w:t>顕彰させていただき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ます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C46B1" w:rsidRDefault="00FC46B1" w:rsidP="00083D20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報告期間は、</w:t>
      </w:r>
      <w:r w:rsidR="005505F4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８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1348F0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から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２２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D60D82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316905"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まで</w:t>
      </w:r>
      <w:r w:rsidR="000A5F85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です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顕彰を希望される場合は</w:t>
      </w:r>
      <w:r w:rsidR="00BA6B86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必ず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報告をお願いします。</w:t>
      </w:r>
    </w:p>
    <w:p w:rsidR="002E6A97" w:rsidRPr="002E6A97" w:rsidRDefault="002E6A97" w:rsidP="002E6A9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bookmarkStart w:id="0" w:name="_GoBack"/>
    <w:bookmarkEnd w:id="0"/>
    <w:p w:rsidR="008A044E" w:rsidRDefault="008A044E" w:rsidP="002E6A9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F42CE5" wp14:editId="0B6B14FA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EC4" w:rsidRPr="008F0B00" w:rsidRDefault="00A01EC4" w:rsidP="008A04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:rsidR="00A01EC4" w:rsidRPr="008F0B00" w:rsidRDefault="00A01EC4" w:rsidP="008A044E">
                            <w:pPr>
                              <w:spacing w:line="240" w:lineRule="exact"/>
                              <w:ind w:leftChars="50" w:left="2100" w:hangingChars="950" w:hanging="199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〒514-8524　津市島崎町327-2</w:t>
                            </w:r>
                          </w:p>
                          <w:p w:rsidR="00A01EC4" w:rsidRPr="008F0B00" w:rsidRDefault="00A01EC4" w:rsidP="008A044E">
                            <w:pPr>
                              <w:spacing w:line="240" w:lineRule="exact"/>
                              <w:ind w:leftChars="640" w:left="1344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担当:中島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:rsidR="00A01EC4" w:rsidRPr="008F0B00" w:rsidRDefault="00A01EC4" w:rsidP="008A044E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A01EC4" w:rsidRPr="00BF7AC7" w:rsidRDefault="00A01EC4" w:rsidP="008A044E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42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05pt;margin-top:7.2pt;width:335.25pt;height: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">
                <v:textbox>
                  <w:txbxContent>
                    <w:p w:rsidR="00A01EC4" w:rsidRPr="008F0B00" w:rsidRDefault="00A01EC4" w:rsidP="008A044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:rsidR="00A01EC4" w:rsidRPr="008F0B00" w:rsidRDefault="00A01EC4" w:rsidP="008A044E">
                      <w:pPr>
                        <w:spacing w:line="240" w:lineRule="exact"/>
                        <w:ind w:leftChars="50" w:left="2100" w:hangingChars="950" w:hanging="199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〒514-8524　津市島崎町327-2</w:t>
                      </w:r>
                    </w:p>
                    <w:p w:rsidR="00A01EC4" w:rsidRPr="008F0B00" w:rsidRDefault="00A01EC4" w:rsidP="008A044E">
                      <w:pPr>
                        <w:spacing w:line="240" w:lineRule="exact"/>
                        <w:ind w:leftChars="640" w:left="1344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担当:中島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:rsidR="00A01EC4" w:rsidRPr="008F0B00" w:rsidRDefault="00A01EC4" w:rsidP="008A044E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A01EC4" w:rsidRPr="00BF7AC7" w:rsidRDefault="00A01EC4" w:rsidP="008A044E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44E" w:rsidRPr="002E6A97" w:rsidRDefault="008A044E" w:rsidP="002E6A97">
      <w:pPr>
        <w:ind w:leftChars="200" w:left="420"/>
        <w:rPr>
          <w:rFonts w:ascii="HG丸ｺﾞｼｯｸM-PRO" w:eastAsia="HG丸ｺﾞｼｯｸM-PRO" w:hAnsi="HG丸ｺﾞｼｯｸM-PRO"/>
          <w:spacing w:val="-4"/>
          <w:sz w:val="22"/>
        </w:rPr>
      </w:pPr>
    </w:p>
    <w:sectPr w:rsidR="008A044E" w:rsidRPr="002E6A97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C4" w:rsidRDefault="00A01EC4" w:rsidP="00C547AA">
      <w:r>
        <w:separator/>
      </w:r>
    </w:p>
  </w:endnote>
  <w:endnote w:type="continuationSeparator" w:id="0">
    <w:p w:rsidR="00A01EC4" w:rsidRDefault="00A01EC4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C4" w:rsidRDefault="00A01EC4" w:rsidP="00C547AA">
      <w:r>
        <w:separator/>
      </w:r>
    </w:p>
  </w:footnote>
  <w:footnote w:type="continuationSeparator" w:id="0">
    <w:p w:rsidR="00A01EC4" w:rsidRDefault="00A01EC4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2AA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044E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01EC4"/>
    <w:rsid w:val="00A336BE"/>
    <w:rsid w:val="00A35CFD"/>
    <w:rsid w:val="00A40988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DB01-DBFF-4BA5-AC76-32475570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中島亮</cp:lastModifiedBy>
  <cp:revision>83</cp:revision>
  <cp:lastPrinted>2023-06-06T07:07:00Z</cp:lastPrinted>
  <dcterms:created xsi:type="dcterms:W3CDTF">2020-04-20T02:49:00Z</dcterms:created>
  <dcterms:modified xsi:type="dcterms:W3CDTF">2023-06-28T05:09:00Z</dcterms:modified>
</cp:coreProperties>
</file>